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A" w:rsidRPr="002A7CA8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CA8">
        <w:rPr>
          <w:b/>
          <w:bCs/>
          <w:color w:val="000000"/>
          <w:sz w:val="28"/>
          <w:szCs w:val="28"/>
        </w:rPr>
        <w:t>Аннотация к рабочей программе по предмету «Математика»</w:t>
      </w:r>
    </w:p>
    <w:p w:rsidR="0092519A" w:rsidRPr="002A7CA8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2A7CA8">
        <w:rPr>
          <w:b/>
          <w:bCs/>
          <w:color w:val="000000"/>
          <w:sz w:val="28"/>
          <w:szCs w:val="28"/>
        </w:rPr>
        <w:t>Уровень основного общего образования. 6 класс.</w:t>
      </w:r>
    </w:p>
    <w:p w:rsidR="0092519A" w:rsidRPr="002A7CA8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519A" w:rsidRPr="002A7CA8" w:rsidRDefault="0092519A" w:rsidP="00FA2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CA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2A7CA8">
        <w:rPr>
          <w:rFonts w:ascii="Times New Roman" w:hAnsi="Times New Roman" w:cs="Times New Roman"/>
          <w:sz w:val="28"/>
          <w:szCs w:val="28"/>
        </w:rPr>
        <w:t xml:space="preserve">по учебному предмету «Математика» для 6 класса  разработана </w:t>
      </w:r>
      <w:r w:rsidRPr="002A7CA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Pr="002A7CA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образовательным стандартом основного общего образования второго поколения 2010  (с изменениями 2015)</w:t>
      </w:r>
    </w:p>
    <w:p w:rsidR="0092519A" w:rsidRPr="002A7CA8" w:rsidRDefault="0092519A" w:rsidP="00FA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A8">
        <w:rPr>
          <w:rFonts w:ascii="Times New Roman" w:eastAsia="Calibri" w:hAnsi="Times New Roman" w:cs="Times New Roman"/>
          <w:sz w:val="28"/>
          <w:szCs w:val="28"/>
        </w:rPr>
        <w:t>Данная рабочая программа составлена на основании:</w:t>
      </w:r>
    </w:p>
    <w:p w:rsidR="0092519A" w:rsidRPr="002A7CA8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sz w:val="28"/>
          <w:szCs w:val="28"/>
        </w:rPr>
        <w:t xml:space="preserve">- </w:t>
      </w:r>
      <w:r w:rsidRPr="002A7CA8">
        <w:rPr>
          <w:rStyle w:val="Zag11"/>
          <w:rFonts w:ascii="Times New Roman" w:eastAsia="Calibri" w:hAnsi="Times New Roman" w:cs="Times New Roman"/>
          <w:sz w:val="28"/>
          <w:szCs w:val="28"/>
        </w:rPr>
        <w:t>примерной</w:t>
      </w:r>
      <w:r w:rsidRPr="002A7CA8">
        <w:rPr>
          <w:rStyle w:val="Zag1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A7CA8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образовательного учреждения. Основная школа / [сост. Е. С.</w:t>
      </w:r>
      <w:r w:rsidRPr="002A7CA8">
        <w:rPr>
          <w:rStyle w:val="Zag11"/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A7CA8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Савинов]. — М.: Просвещение, 2011.— </w:t>
      </w:r>
      <w:r w:rsidRPr="002A7CA8">
        <w:rPr>
          <w:rStyle w:val="Zag11"/>
          <w:rFonts w:ascii="Times New Roman" w:eastAsia="Calibri" w:hAnsi="Times New Roman" w:cs="Times New Roman"/>
          <w:spacing w:val="-6"/>
          <w:sz w:val="28"/>
          <w:szCs w:val="28"/>
        </w:rPr>
        <w:t>(Стандарты второго поколения).</w:t>
      </w:r>
    </w:p>
    <w:p w:rsidR="0092519A" w:rsidRPr="002A7CA8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sz w:val="28"/>
          <w:szCs w:val="28"/>
        </w:rPr>
        <w:t>- Авторской программы по математике для 5-6 классов общеобразовательных учреждений. Математика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программы : 5–9 классы / А.Г. Мерзляк, В.Б. Полонский, М.С. Якир, Е.В.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Буцко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, 2012. — 112 с.</w:t>
      </w:r>
    </w:p>
    <w:p w:rsidR="0092519A" w:rsidRPr="002A7CA8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sz w:val="28"/>
          <w:szCs w:val="28"/>
        </w:rPr>
        <w:t xml:space="preserve">- Примерных программ по учебным предметам. Математика. 5-9 классы.- 3-е изд.,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.- М.: Просвещение, 2011. – 64 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>.</w:t>
      </w:r>
    </w:p>
    <w:p w:rsidR="00FA25B5" w:rsidRPr="002A7CA8" w:rsidRDefault="0092519A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A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комплекта: </w:t>
      </w:r>
      <w:r w:rsidRPr="002A7CA8">
        <w:rPr>
          <w:rFonts w:ascii="Times New Roman" w:hAnsi="Times New Roman" w:cs="Times New Roman"/>
          <w:sz w:val="28"/>
          <w:szCs w:val="28"/>
        </w:rPr>
        <w:t>Математика: 6</w:t>
      </w:r>
      <w:r w:rsidRPr="002A7CA8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учащихся общеобразовательных учреждений / А.Г. </w:t>
      </w:r>
      <w:proofErr w:type="gramStart"/>
      <w:r w:rsidRPr="002A7CA8">
        <w:rPr>
          <w:rFonts w:ascii="Times New Roman" w:eastAsia="Calibri" w:hAnsi="Times New Roman" w:cs="Times New Roman"/>
          <w:sz w:val="28"/>
          <w:szCs w:val="28"/>
        </w:rPr>
        <w:t>Мерзляк</w:t>
      </w:r>
      <w:proofErr w:type="gramEnd"/>
      <w:r w:rsidRPr="002A7CA8">
        <w:rPr>
          <w:rFonts w:ascii="Times New Roman" w:eastAsia="Calibri" w:hAnsi="Times New Roman" w:cs="Times New Roman"/>
          <w:sz w:val="28"/>
          <w:szCs w:val="28"/>
        </w:rPr>
        <w:t>, В.Б. Полонский, М.С. Яки</w:t>
      </w:r>
      <w:r w:rsidRPr="002A7CA8">
        <w:rPr>
          <w:rFonts w:ascii="Times New Roman" w:hAnsi="Times New Roman" w:cs="Times New Roman"/>
          <w:sz w:val="28"/>
          <w:szCs w:val="28"/>
        </w:rPr>
        <w:t xml:space="preserve">р. — М.: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, 2018</w:t>
      </w:r>
      <w:r w:rsidRPr="002A7C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5B5" w:rsidRPr="002A7CA8" w:rsidRDefault="00FA25B5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CA8">
        <w:rPr>
          <w:rFonts w:ascii="Times New Roman" w:eastAsia="Calibri" w:hAnsi="Times New Roman" w:cs="Times New Roman"/>
          <w:sz w:val="28"/>
          <w:szCs w:val="28"/>
        </w:rPr>
        <w:t>Срок реализации данной программы 2020-2021 учебный год.</w:t>
      </w:r>
    </w:p>
    <w:p w:rsidR="00FA25B5" w:rsidRPr="002A7CA8" w:rsidRDefault="0092519A" w:rsidP="00FA25B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A7CA8">
        <w:rPr>
          <w:rStyle w:val="c1"/>
          <w:color w:val="000000"/>
          <w:sz w:val="28"/>
          <w:szCs w:val="28"/>
        </w:rPr>
        <w:t xml:space="preserve"> В соответствии с </w:t>
      </w:r>
      <w:r w:rsidR="00FA25B5" w:rsidRPr="002A7CA8">
        <w:rPr>
          <w:rStyle w:val="c1"/>
          <w:color w:val="000000"/>
          <w:sz w:val="28"/>
          <w:szCs w:val="28"/>
        </w:rPr>
        <w:t xml:space="preserve">базисным </w:t>
      </w:r>
      <w:r w:rsidRPr="002A7CA8">
        <w:rPr>
          <w:rStyle w:val="c1"/>
          <w:color w:val="000000"/>
          <w:sz w:val="28"/>
          <w:szCs w:val="28"/>
        </w:rPr>
        <w:t>учебным планом общеобразовательного учреждения на математику в 6 классе отведено 5 часов в неделю. Всего 17</w:t>
      </w:r>
      <w:r w:rsidR="00FA25B5" w:rsidRPr="002A7CA8">
        <w:rPr>
          <w:rStyle w:val="c1"/>
          <w:color w:val="000000"/>
          <w:sz w:val="28"/>
          <w:szCs w:val="28"/>
        </w:rPr>
        <w:t>5</w:t>
      </w:r>
      <w:r w:rsidRPr="002A7CA8">
        <w:rPr>
          <w:rStyle w:val="c1"/>
          <w:color w:val="000000"/>
          <w:sz w:val="28"/>
          <w:szCs w:val="28"/>
        </w:rPr>
        <w:t xml:space="preserve"> часов. </w:t>
      </w:r>
    </w:p>
    <w:p w:rsidR="0092519A" w:rsidRPr="002A7CA8" w:rsidRDefault="00FA25B5" w:rsidP="002A7CA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2A7CA8">
        <w:rPr>
          <w:rFonts w:eastAsia="Calibri"/>
          <w:sz w:val="28"/>
          <w:szCs w:val="28"/>
        </w:rPr>
        <w:t>Список приложений  к рабочей программе:</w:t>
      </w:r>
    </w:p>
    <w:p w:rsidR="00FA25B5" w:rsidRPr="002A7CA8" w:rsidRDefault="00FA25B5" w:rsidP="00FA25B5">
      <w:pPr>
        <w:pStyle w:val="c2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2A7CA8">
        <w:rPr>
          <w:rFonts w:eastAsia="Calibri"/>
          <w:sz w:val="28"/>
          <w:szCs w:val="28"/>
        </w:rPr>
        <w:t>Приложение 1. Календарно-тематическое планирование.</w:t>
      </w:r>
    </w:p>
    <w:p w:rsidR="001E2214" w:rsidRDefault="001E2214"/>
    <w:sectPr w:rsidR="001E2214" w:rsidSect="00FA2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F8"/>
    <w:multiLevelType w:val="multilevel"/>
    <w:tmpl w:val="D64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379CD"/>
    <w:multiLevelType w:val="hybridMultilevel"/>
    <w:tmpl w:val="2FF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B39"/>
    <w:multiLevelType w:val="hybridMultilevel"/>
    <w:tmpl w:val="1DCA43F6"/>
    <w:lvl w:ilvl="0" w:tplc="70E2EF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507F"/>
    <w:multiLevelType w:val="multilevel"/>
    <w:tmpl w:val="D40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9A"/>
    <w:rsid w:val="001C3E26"/>
    <w:rsid w:val="001E2214"/>
    <w:rsid w:val="002A7CA8"/>
    <w:rsid w:val="0092519A"/>
    <w:rsid w:val="00FA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2519A"/>
  </w:style>
  <w:style w:type="paragraph" w:customStyle="1" w:styleId="1">
    <w:name w:val="Без интервала1"/>
    <w:rsid w:val="0092519A"/>
    <w:pPr>
      <w:suppressAutoHyphens/>
      <w:spacing w:after="0" w:line="100" w:lineRule="atLeast"/>
    </w:pPr>
    <w:rPr>
      <w:rFonts w:ascii="Calibri" w:eastAsia="DejaVu Sans Condensed" w:hAnsi="Calibri" w:cs="Calibri"/>
      <w:lang w:eastAsia="ar-SA"/>
    </w:rPr>
  </w:style>
  <w:style w:type="paragraph" w:customStyle="1" w:styleId="c2">
    <w:name w:val="c2"/>
    <w:basedOn w:val="a"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19A"/>
  </w:style>
  <w:style w:type="character" w:customStyle="1" w:styleId="c5">
    <w:name w:val="c5"/>
    <w:basedOn w:val="a0"/>
    <w:rsid w:val="00925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qwertyuu</cp:lastModifiedBy>
  <cp:revision>2</cp:revision>
  <dcterms:created xsi:type="dcterms:W3CDTF">2020-10-01T03:14:00Z</dcterms:created>
  <dcterms:modified xsi:type="dcterms:W3CDTF">2020-10-02T06:41:00Z</dcterms:modified>
</cp:coreProperties>
</file>