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73EE5" w14:textId="108BDC2E" w:rsidR="006B5147" w:rsidRPr="00626C0D" w:rsidRDefault="00626C0D" w:rsidP="00626C0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36"/>
        </w:rPr>
      </w:pPr>
      <w:r w:rsidRPr="00626C0D">
        <w:rPr>
          <w:rFonts w:ascii="Times New Roman" w:hAnsi="Times New Roman"/>
          <w:bCs/>
          <w:sz w:val="24"/>
          <w:szCs w:val="36"/>
        </w:rPr>
        <w:t>Рабочая программа по учебному предмету Биология для учащихся 8-9 классов</w:t>
      </w:r>
    </w:p>
    <w:p w14:paraId="78B48CE9" w14:textId="1AEB56DE" w:rsidR="006B5147" w:rsidRPr="00626C0D" w:rsidRDefault="006B5147" w:rsidP="00626C0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-2011"/>
        <w:jc w:val="both"/>
        <w:rPr>
          <w:rFonts w:ascii="Times New Roman" w:hAnsi="Times New Roman"/>
          <w:sz w:val="24"/>
          <w:szCs w:val="28"/>
        </w:rPr>
      </w:pPr>
      <w:r w:rsidRPr="00626C0D">
        <w:rPr>
          <w:rFonts w:ascii="Times New Roman" w:hAnsi="Times New Roman"/>
          <w:sz w:val="24"/>
          <w:szCs w:val="28"/>
        </w:rPr>
        <w:t xml:space="preserve">Программа  по биологии для основной школы составлена на основе Фундаментального ядра содержания образования и Требованиями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 (с изменениями 2015)  и Примерной программой по биологии, </w:t>
      </w:r>
      <w:r w:rsidRPr="00626C0D">
        <w:rPr>
          <w:rFonts w:ascii="Times New Roman" w:hAnsi="Times New Roman"/>
          <w:spacing w:val="3"/>
          <w:sz w:val="24"/>
          <w:szCs w:val="28"/>
        </w:rPr>
        <w:t>Программой для обще</w:t>
      </w:r>
      <w:r w:rsidRPr="00626C0D">
        <w:rPr>
          <w:rFonts w:ascii="Times New Roman" w:hAnsi="Times New Roman"/>
          <w:spacing w:val="9"/>
          <w:sz w:val="24"/>
          <w:szCs w:val="28"/>
        </w:rPr>
        <w:t xml:space="preserve">образовательных учреждений для УМК </w:t>
      </w:r>
      <w:proofErr w:type="spellStart"/>
      <w:r w:rsidRPr="00626C0D">
        <w:rPr>
          <w:rFonts w:ascii="Times New Roman" w:hAnsi="Times New Roman"/>
          <w:spacing w:val="9"/>
          <w:sz w:val="24"/>
          <w:szCs w:val="28"/>
        </w:rPr>
        <w:t>Н.И.Сонина</w:t>
      </w:r>
      <w:proofErr w:type="spellEnd"/>
      <w:r w:rsidRPr="00626C0D">
        <w:rPr>
          <w:rFonts w:ascii="Times New Roman" w:hAnsi="Times New Roman"/>
          <w:spacing w:val="9"/>
          <w:sz w:val="24"/>
          <w:szCs w:val="28"/>
        </w:rPr>
        <w:t xml:space="preserve">, </w:t>
      </w:r>
      <w:proofErr w:type="spellStart"/>
      <w:r w:rsidRPr="00626C0D">
        <w:rPr>
          <w:rFonts w:ascii="Times New Roman" w:hAnsi="Times New Roman"/>
          <w:spacing w:val="9"/>
          <w:sz w:val="24"/>
          <w:szCs w:val="28"/>
        </w:rPr>
        <w:t>В.Б.Захарова</w:t>
      </w:r>
      <w:proofErr w:type="spellEnd"/>
      <w:r w:rsidRPr="00626C0D">
        <w:rPr>
          <w:rFonts w:ascii="Times New Roman" w:hAnsi="Times New Roman"/>
          <w:sz w:val="24"/>
          <w:szCs w:val="28"/>
        </w:rPr>
        <w:t>.</w:t>
      </w:r>
    </w:p>
    <w:p w14:paraId="418ECFEA" w14:textId="77777777" w:rsidR="006B5147" w:rsidRDefault="006B5147" w:rsidP="006B5147">
      <w:pPr>
        <w:shd w:val="clear" w:color="auto" w:fill="FFFFFF"/>
        <w:spacing w:after="0" w:line="240" w:lineRule="auto"/>
        <w:ind w:right="-2011" w:hanging="851"/>
        <w:jc w:val="both"/>
        <w:rPr>
          <w:rFonts w:ascii="Times New Roman" w:hAnsi="Times New Roman"/>
          <w:spacing w:val="3"/>
          <w:sz w:val="24"/>
          <w:szCs w:val="28"/>
        </w:rPr>
      </w:pPr>
      <w:r>
        <w:rPr>
          <w:rFonts w:ascii="Times New Roman" w:hAnsi="Times New Roman"/>
          <w:spacing w:val="3"/>
          <w:sz w:val="24"/>
          <w:szCs w:val="28"/>
        </w:rPr>
        <w:t>.</w:t>
      </w:r>
    </w:p>
    <w:p w14:paraId="1ECB14DC" w14:textId="77777777" w:rsidR="006B5147" w:rsidRDefault="006B5147" w:rsidP="006B5147">
      <w:pPr>
        <w:spacing w:after="0" w:line="240" w:lineRule="auto"/>
        <w:ind w:right="-2011" w:hanging="85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Предлагаемая рабочая программа реализуется в учебниках биологии и учебно-методических пособиях созданных коллективом авторов под руководством Н. И. Сонина в 2012 году. Издание подготовлено в соответствии </w:t>
      </w:r>
      <w:r>
        <w:rPr>
          <w:rFonts w:ascii="Times New Roman" w:hAnsi="Times New Roman"/>
          <w:i/>
          <w:sz w:val="24"/>
          <w:szCs w:val="28"/>
        </w:rPr>
        <w:t>с Федеральным государственным образовательным стандартом общего образования</w:t>
      </w:r>
      <w:r>
        <w:rPr>
          <w:rFonts w:ascii="Times New Roman" w:hAnsi="Times New Roman"/>
          <w:sz w:val="24"/>
          <w:szCs w:val="28"/>
        </w:rPr>
        <w:t>. Электронное приложение к учебникам является неотъемлемой частью учебно-методического комплекса по биологии для общеобразовательных учреждений линии «Сфера жизни» издательства «Дрофа». Содержание учебника расширено за счёт разного типа медиаресурсов, которые взаимодействуют в едином информационном поле с учебником с помощью программной оболочки. Это позволит каждому пользователю выбрать индивидуальный путь освоения учебного материала, научиться работать с разного вида информацией, а также сделает уроки биологии более увлекательными.</w:t>
      </w:r>
    </w:p>
    <w:p w14:paraId="6FEBEF05" w14:textId="77777777" w:rsidR="006B5147" w:rsidRDefault="006B5147" w:rsidP="006B5147">
      <w:pPr>
        <w:shd w:val="clear" w:color="auto" w:fill="FFFFFF"/>
        <w:autoSpaceDE w:val="0"/>
        <w:spacing w:after="0"/>
        <w:ind w:right="-2011" w:hanging="851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линию входят следующие учебники:</w:t>
      </w:r>
    </w:p>
    <w:p w14:paraId="493D8E5F" w14:textId="77777777" w:rsidR="006B5147" w:rsidRDefault="006B5147" w:rsidP="006B5147">
      <w:pPr>
        <w:numPr>
          <w:ilvl w:val="0"/>
          <w:numId w:val="1"/>
        </w:numPr>
        <w:tabs>
          <w:tab w:val="left" w:pos="900"/>
        </w:tabs>
        <w:spacing w:after="0"/>
        <w:ind w:left="900" w:right="-2011" w:hanging="851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Н. И. Сонин, А. А. Плешаков. Биология. Введение в биологию. 5 класс; </w:t>
      </w:r>
    </w:p>
    <w:p w14:paraId="598BC095" w14:textId="77777777" w:rsidR="006B5147" w:rsidRDefault="006B5147" w:rsidP="006B5147">
      <w:pPr>
        <w:numPr>
          <w:ilvl w:val="0"/>
          <w:numId w:val="1"/>
        </w:numPr>
        <w:tabs>
          <w:tab w:val="left" w:pos="900"/>
        </w:tabs>
        <w:spacing w:after="0"/>
        <w:ind w:left="900" w:right="-2011" w:hanging="851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Н. И. Сонин. Биология. Живой организм. 6 класс;</w:t>
      </w:r>
    </w:p>
    <w:p w14:paraId="6167E773" w14:textId="77777777" w:rsidR="006B5147" w:rsidRDefault="006B5147" w:rsidP="006B5147">
      <w:pPr>
        <w:numPr>
          <w:ilvl w:val="0"/>
          <w:numId w:val="1"/>
        </w:numPr>
        <w:tabs>
          <w:tab w:val="left" w:pos="900"/>
        </w:tabs>
        <w:spacing w:after="0"/>
        <w:ind w:left="900" w:right="-2011" w:hanging="851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В. Б. Захаров, Сонин Н.И. Биология. Многообразие живых организмов. 7 класс;</w:t>
      </w:r>
    </w:p>
    <w:p w14:paraId="6A270004" w14:textId="77777777" w:rsidR="006B5147" w:rsidRDefault="006B5147" w:rsidP="006B5147">
      <w:pPr>
        <w:numPr>
          <w:ilvl w:val="0"/>
          <w:numId w:val="1"/>
        </w:numPr>
        <w:tabs>
          <w:tab w:val="left" w:pos="900"/>
        </w:tabs>
        <w:spacing w:after="0"/>
        <w:ind w:left="900" w:right="-2011" w:hanging="851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Н. И. Сонин, М. Р. </w:t>
      </w:r>
      <w:proofErr w:type="spellStart"/>
      <w:r>
        <w:rPr>
          <w:rFonts w:ascii="Times New Roman" w:hAnsi="Times New Roman"/>
          <w:sz w:val="24"/>
          <w:szCs w:val="28"/>
        </w:rPr>
        <w:t>Сапин</w:t>
      </w:r>
      <w:proofErr w:type="spellEnd"/>
      <w:r>
        <w:rPr>
          <w:rFonts w:ascii="Times New Roman" w:hAnsi="Times New Roman"/>
          <w:sz w:val="24"/>
          <w:szCs w:val="28"/>
        </w:rPr>
        <w:t>. Биология. Человек. 8 класс;</w:t>
      </w:r>
    </w:p>
    <w:p w14:paraId="31432D24" w14:textId="2FC5BD78" w:rsidR="006B5147" w:rsidRPr="00626C0D" w:rsidRDefault="006B5147" w:rsidP="00626C0D">
      <w:pPr>
        <w:numPr>
          <w:ilvl w:val="0"/>
          <w:numId w:val="1"/>
        </w:numPr>
        <w:tabs>
          <w:tab w:val="left" w:pos="900"/>
        </w:tabs>
        <w:spacing w:after="0"/>
        <w:ind w:left="900" w:right="-2011" w:hanging="851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С. Г. Мамонтов, В. Б. Захаров, И. Б. Агафонова, Н. И. Сонин. Биология. Общие закономерности. 9 класс</w:t>
      </w:r>
      <w:r w:rsidR="00626C0D">
        <w:rPr>
          <w:rFonts w:ascii="Times New Roman" w:hAnsi="Times New Roman"/>
          <w:sz w:val="24"/>
          <w:szCs w:val="28"/>
        </w:rPr>
        <w:t>.</w:t>
      </w:r>
    </w:p>
    <w:p w14:paraId="7927869B" w14:textId="448DCAEF" w:rsidR="006B5147" w:rsidRPr="00626C0D" w:rsidRDefault="006B5147" w:rsidP="00626C0D">
      <w:pPr>
        <w:spacing w:after="0"/>
        <w:ind w:right="-20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Рабочая программа обеспечивает достижение планируемых результатов освоения основной образовательной программы основного общего образования. Рабочая программа разработана основе требований к результатам освоения основной образовательной программы основного общего образования с учетом программ, </w:t>
      </w:r>
      <w:r w:rsidRPr="00626C0D">
        <w:rPr>
          <w:rFonts w:ascii="Times New Roman" w:hAnsi="Times New Roman" w:cs="Times New Roman"/>
          <w:sz w:val="24"/>
          <w:szCs w:val="24"/>
        </w:rPr>
        <w:t>включенных в ее структуру</w:t>
      </w:r>
    </w:p>
    <w:p w14:paraId="7C63E1EA" w14:textId="77777777" w:rsidR="006B5147" w:rsidRPr="00626C0D" w:rsidRDefault="006B5147" w:rsidP="006B5147">
      <w:pPr>
        <w:spacing w:after="0"/>
        <w:ind w:right="-2011" w:hanging="851"/>
        <w:jc w:val="center"/>
        <w:rPr>
          <w:rFonts w:ascii="Times New Roman" w:hAnsi="Times New Roman" w:cs="Times New Roman"/>
          <w:sz w:val="24"/>
          <w:szCs w:val="24"/>
        </w:rPr>
      </w:pPr>
    </w:p>
    <w:p w14:paraId="068F3C97" w14:textId="0EAF11C3" w:rsidR="00276CA9" w:rsidRPr="00626C0D" w:rsidRDefault="00626C0D" w:rsidP="00626C0D">
      <w:pPr>
        <w:pStyle w:val="a3"/>
        <w:numPr>
          <w:ilvl w:val="0"/>
          <w:numId w:val="2"/>
        </w:numPr>
        <w:ind w:firstLine="65"/>
        <w:rPr>
          <w:rFonts w:ascii="Times New Roman" w:hAnsi="Times New Roman" w:cs="Times New Roman"/>
          <w:sz w:val="24"/>
          <w:szCs w:val="24"/>
        </w:rPr>
      </w:pPr>
      <w:r w:rsidRPr="00626C0D">
        <w:rPr>
          <w:rFonts w:ascii="Times New Roman" w:hAnsi="Times New Roman" w:cs="Times New Roman"/>
          <w:sz w:val="24"/>
          <w:szCs w:val="24"/>
        </w:rPr>
        <w:t>Программа рассчитана на 2 года обучения на 138 часов: 70 часов в 8 классе и 68 часов в 9 классе.</w:t>
      </w:r>
    </w:p>
    <w:p w14:paraId="6D491EA2" w14:textId="645F598F" w:rsidR="00626C0D" w:rsidRPr="00626C0D" w:rsidRDefault="00626C0D" w:rsidP="00626C0D">
      <w:pPr>
        <w:pStyle w:val="a3"/>
        <w:numPr>
          <w:ilvl w:val="0"/>
          <w:numId w:val="2"/>
        </w:numPr>
        <w:ind w:firstLine="65"/>
        <w:rPr>
          <w:rFonts w:ascii="Times New Roman" w:hAnsi="Times New Roman" w:cs="Times New Roman"/>
          <w:sz w:val="24"/>
          <w:szCs w:val="24"/>
        </w:rPr>
      </w:pPr>
      <w:r w:rsidRPr="00626C0D">
        <w:rPr>
          <w:rFonts w:ascii="Times New Roman" w:hAnsi="Times New Roman" w:cs="Times New Roman"/>
          <w:sz w:val="24"/>
          <w:szCs w:val="24"/>
        </w:rPr>
        <w:t>Список приложений:</w:t>
      </w:r>
    </w:p>
    <w:p w14:paraId="5D52518B" w14:textId="64DE3783" w:rsidR="00626C0D" w:rsidRPr="00626C0D" w:rsidRDefault="00626C0D" w:rsidP="00626C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6C0D">
        <w:rPr>
          <w:rFonts w:ascii="Times New Roman" w:hAnsi="Times New Roman" w:cs="Times New Roman"/>
          <w:sz w:val="24"/>
          <w:szCs w:val="24"/>
        </w:rPr>
        <w:t>Приложение 1.      Календарно-тематическое планирование по биологии 8 класс</w:t>
      </w:r>
      <w:r w:rsidRPr="00626C0D">
        <w:rPr>
          <w:rFonts w:ascii="Times New Roman" w:hAnsi="Times New Roman" w:cs="Times New Roman"/>
          <w:sz w:val="24"/>
          <w:szCs w:val="24"/>
        </w:rPr>
        <w:t>, курс «Человек»</w:t>
      </w:r>
    </w:p>
    <w:p w14:paraId="38FB9D50" w14:textId="295A81A8" w:rsidR="00626C0D" w:rsidRPr="00626C0D" w:rsidRDefault="00626C0D" w:rsidP="00626C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26C0D">
        <w:rPr>
          <w:rFonts w:ascii="Times New Roman" w:hAnsi="Times New Roman" w:cs="Times New Roman"/>
          <w:sz w:val="24"/>
          <w:szCs w:val="24"/>
        </w:rPr>
        <w:t>Приложение 2.      Календарно-тематическое планирование по биологии 9 класс</w:t>
      </w:r>
      <w:r w:rsidRPr="00626C0D">
        <w:rPr>
          <w:rFonts w:ascii="Times New Roman" w:hAnsi="Times New Roman" w:cs="Times New Roman"/>
          <w:sz w:val="24"/>
          <w:szCs w:val="24"/>
        </w:rPr>
        <w:t>, курс «Общие закономерности»</w:t>
      </w:r>
    </w:p>
    <w:sectPr w:rsidR="00626C0D" w:rsidRPr="00626C0D" w:rsidSect="006B5147">
      <w:pgSz w:w="11906" w:h="16838"/>
      <w:pgMar w:top="907" w:right="325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" w15:restartNumberingAfterBreak="0">
    <w:nsid w:val="3B87764B"/>
    <w:multiLevelType w:val="hybridMultilevel"/>
    <w:tmpl w:val="DFBA8BEC"/>
    <w:lvl w:ilvl="0" w:tplc="651C514A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 w15:restartNumberingAfterBreak="0">
    <w:nsid w:val="439F663A"/>
    <w:multiLevelType w:val="hybridMultilevel"/>
    <w:tmpl w:val="E9D8C91E"/>
    <w:lvl w:ilvl="0" w:tplc="54A83F1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AF"/>
    <w:rsid w:val="00135FAF"/>
    <w:rsid w:val="00276CA9"/>
    <w:rsid w:val="00626C0D"/>
    <w:rsid w:val="006B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77FCA"/>
  <w15:chartTrackingRefBased/>
  <w15:docId w15:val="{9D9F05FB-9F1E-45FF-BF92-14FD48EC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147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2020-09-17T09:36:00Z</dcterms:created>
  <dcterms:modified xsi:type="dcterms:W3CDTF">2020-09-30T16:45:00Z</dcterms:modified>
</cp:coreProperties>
</file>